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9AB" w:rsidRPr="00F06806" w:rsidRDefault="00BB49AB" w:rsidP="001E06B8">
      <w:pPr>
        <w:ind w:firstLine="0"/>
        <w:jc w:val="center"/>
        <w:rPr>
          <w:b/>
          <w:sz w:val="26"/>
          <w:szCs w:val="26"/>
        </w:rPr>
      </w:pPr>
      <w:r w:rsidRPr="00F06806">
        <w:rPr>
          <w:b/>
          <w:sz w:val="26"/>
          <w:szCs w:val="26"/>
        </w:rPr>
        <w:t>Должностной регламент</w:t>
      </w:r>
    </w:p>
    <w:p w:rsidR="00BB49AB" w:rsidRPr="00F06806" w:rsidRDefault="00BB49AB" w:rsidP="004772B8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главного специалиста-эксперта хозяйственного отдела</w:t>
      </w:r>
    </w:p>
    <w:p w:rsidR="00BB49AB" w:rsidRPr="00EF4FF3" w:rsidRDefault="00BB49AB" w:rsidP="001E06B8">
      <w:pPr>
        <w:ind w:firstLine="0"/>
        <w:jc w:val="center"/>
        <w:rPr>
          <w:b/>
          <w:sz w:val="26"/>
          <w:szCs w:val="26"/>
        </w:rPr>
      </w:pPr>
      <w:r w:rsidRPr="00EF4FF3">
        <w:rPr>
          <w:b/>
          <w:sz w:val="26"/>
          <w:szCs w:val="26"/>
        </w:rPr>
        <w:t>Управления Федеральной налоговой службы по Санкт-Петербургу</w:t>
      </w:r>
    </w:p>
    <w:p w:rsidR="00BB49AB" w:rsidRPr="00F06806" w:rsidRDefault="00BB49AB" w:rsidP="00674287">
      <w:pPr>
        <w:jc w:val="center"/>
        <w:rPr>
          <w:b/>
          <w:sz w:val="26"/>
          <w:szCs w:val="26"/>
        </w:rPr>
      </w:pPr>
    </w:p>
    <w:p w:rsidR="00BB49AB" w:rsidRPr="00F06806" w:rsidRDefault="00BB49AB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BB49AB" w:rsidRPr="000910AD" w:rsidRDefault="00BB49AB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B49AB" w:rsidRPr="00F06806" w:rsidRDefault="00BB49AB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</w:t>
      </w:r>
      <w:r>
        <w:rPr>
          <w:rFonts w:ascii="Times New Roman" w:hAnsi="Times New Roman" w:cs="Times New Roman"/>
          <w:sz w:val="26"/>
          <w:szCs w:val="26"/>
        </w:rPr>
        <w:t>бы (далее – гражданская служба) главный специалист-эксперт хозяйственного отдела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F01118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F068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>
        <w:rPr>
          <w:rFonts w:ascii="Times New Roman" w:hAnsi="Times New Roman" w:cs="Times New Roman"/>
          <w:sz w:val="26"/>
          <w:szCs w:val="26"/>
        </w:rPr>
        <w:t>старшей</w:t>
      </w:r>
      <w:r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</w:rPr>
        <w:t>специалисты</w:t>
      </w:r>
      <w:r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BB49AB" w:rsidRPr="00F06806" w:rsidRDefault="00BB49AB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Pr="005D11E0">
        <w:rPr>
          <w:rFonts w:ascii="Times New Roman" w:hAnsi="Times New Roman" w:cs="Times New Roman"/>
          <w:bCs/>
          <w:sz w:val="26"/>
          <w:szCs w:val="26"/>
        </w:rPr>
        <w:t>11-</w:t>
      </w:r>
      <w:r>
        <w:rPr>
          <w:rFonts w:ascii="Times New Roman" w:hAnsi="Times New Roman" w:cs="Times New Roman"/>
          <w:bCs/>
          <w:sz w:val="26"/>
          <w:szCs w:val="26"/>
        </w:rPr>
        <w:t>3</w:t>
      </w:r>
      <w:r w:rsidRPr="005D11E0">
        <w:rPr>
          <w:rFonts w:ascii="Times New Roman" w:hAnsi="Times New Roman" w:cs="Times New Roman"/>
          <w:bCs/>
          <w:sz w:val="26"/>
          <w:szCs w:val="26"/>
        </w:rPr>
        <w:t>-</w:t>
      </w:r>
      <w:r>
        <w:rPr>
          <w:rFonts w:ascii="Times New Roman" w:hAnsi="Times New Roman" w:cs="Times New Roman"/>
          <w:bCs/>
          <w:sz w:val="26"/>
          <w:szCs w:val="26"/>
        </w:rPr>
        <w:t>4</w:t>
      </w:r>
      <w:r w:rsidRPr="005D11E0">
        <w:rPr>
          <w:rFonts w:ascii="Times New Roman" w:hAnsi="Times New Roman" w:cs="Times New Roman"/>
          <w:bCs/>
          <w:sz w:val="26"/>
          <w:szCs w:val="26"/>
        </w:rPr>
        <w:t>-0</w:t>
      </w:r>
      <w:r>
        <w:rPr>
          <w:rFonts w:ascii="Times New Roman" w:hAnsi="Times New Roman" w:cs="Times New Roman"/>
          <w:bCs/>
          <w:sz w:val="26"/>
          <w:szCs w:val="26"/>
        </w:rPr>
        <w:t>60</w:t>
      </w:r>
      <w:r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BB49AB" w:rsidRPr="00F06806" w:rsidRDefault="00BB49AB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F06806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 обеспечение деятельности государственного органа.</w:t>
      </w:r>
    </w:p>
    <w:p w:rsidR="00BB49AB" w:rsidRPr="00F06806" w:rsidRDefault="00BB49AB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 xml:space="preserve">3. Вид профессиональной служебной деятельности </w:t>
      </w:r>
      <w:r>
        <w:rPr>
          <w:sz w:val="26"/>
          <w:szCs w:val="26"/>
        </w:rPr>
        <w:t>главного специалиста-эксперта</w:t>
      </w:r>
      <w:r w:rsidRPr="00F06806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административно-хозяйственное и материально-техническое обеспечение деятельности. </w:t>
      </w:r>
    </w:p>
    <w:p w:rsidR="00BB49AB" w:rsidRPr="00F06806" w:rsidRDefault="00BB49AB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 xml:space="preserve">4. Назначение на должность и освобождение от должности </w:t>
      </w:r>
      <w:r>
        <w:rPr>
          <w:sz w:val="26"/>
          <w:szCs w:val="26"/>
        </w:rPr>
        <w:t xml:space="preserve">главного специалиста-эксперта </w:t>
      </w:r>
      <w:r w:rsidRPr="00F06806">
        <w:rPr>
          <w:sz w:val="26"/>
          <w:szCs w:val="26"/>
        </w:rPr>
        <w:t xml:space="preserve">осуществляются приказом руководителя </w:t>
      </w:r>
      <w:r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Pr="00F06806">
        <w:rPr>
          <w:sz w:val="26"/>
          <w:szCs w:val="26"/>
        </w:rPr>
        <w:t>.</w:t>
      </w:r>
    </w:p>
    <w:p w:rsidR="00BB49AB" w:rsidRPr="00F06806" w:rsidRDefault="00BB49AB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>
        <w:rPr>
          <w:sz w:val="26"/>
          <w:szCs w:val="26"/>
        </w:rPr>
        <w:t>Главный специалист-эксперт непосредственно подчиняется начальнику отдела</w:t>
      </w:r>
      <w:r w:rsidRPr="00F06806">
        <w:rPr>
          <w:sz w:val="26"/>
          <w:szCs w:val="26"/>
        </w:rPr>
        <w:t>.</w:t>
      </w:r>
    </w:p>
    <w:p w:rsidR="00BB49AB" w:rsidRPr="00F06806" w:rsidRDefault="00BB49AB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B49AB" w:rsidRPr="000910AD" w:rsidRDefault="00BB49AB" w:rsidP="00B310A4">
      <w:pPr>
        <w:widowControl w:val="0"/>
        <w:rPr>
          <w:sz w:val="16"/>
          <w:szCs w:val="16"/>
        </w:rPr>
      </w:pPr>
    </w:p>
    <w:p w:rsidR="00BB49AB" w:rsidRPr="00F06806" w:rsidRDefault="00BB49AB" w:rsidP="003B7A81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6. Для замещения должности </w:t>
      </w:r>
      <w:r>
        <w:rPr>
          <w:sz w:val="26"/>
          <w:szCs w:val="26"/>
        </w:rPr>
        <w:t>главного специалиста-эксперта</w:t>
      </w:r>
      <w:r w:rsidRPr="00F06806">
        <w:rPr>
          <w:sz w:val="26"/>
          <w:szCs w:val="26"/>
        </w:rPr>
        <w:t xml:space="preserve"> устанавливаются следующие требования.</w:t>
      </w:r>
    </w:p>
    <w:p w:rsidR="00BB49AB" w:rsidRPr="00F06806" w:rsidRDefault="00BB49AB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 Наличие высшего образования.</w:t>
      </w:r>
    </w:p>
    <w:p w:rsidR="00BB49AB" w:rsidRPr="00F06806" w:rsidRDefault="00BB49AB" w:rsidP="00452018">
      <w:pPr>
        <w:widowControl w:val="0"/>
        <w:rPr>
          <w:spacing w:val="-2"/>
          <w:sz w:val="26"/>
          <w:szCs w:val="26"/>
        </w:rPr>
      </w:pPr>
      <w:r w:rsidRPr="00F06806">
        <w:rPr>
          <w:spacing w:val="-2"/>
          <w:sz w:val="26"/>
          <w:szCs w:val="26"/>
        </w:rPr>
        <w:t xml:space="preserve">6.2. Наличие базовых знаний: </w:t>
      </w:r>
      <w:r w:rsidRPr="00F06806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F06806">
          <w:rPr>
            <w:sz w:val="26"/>
            <w:szCs w:val="26"/>
          </w:rPr>
          <w:t>Конституции</w:t>
        </w:r>
      </w:hyperlink>
      <w:r w:rsidRPr="00F06806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F06806">
          <w:rPr>
            <w:sz w:val="26"/>
            <w:szCs w:val="26"/>
          </w:rPr>
          <w:t>закона</w:t>
        </w:r>
      </w:hyperlink>
      <w:r w:rsidRPr="00F06806">
        <w:rPr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Pr="00F06806">
        <w:rPr>
          <w:spacing w:val="-2"/>
          <w:sz w:val="26"/>
          <w:szCs w:val="26"/>
        </w:rPr>
        <w:t>.</w:t>
      </w:r>
    </w:p>
    <w:p w:rsidR="00BB49AB" w:rsidRPr="00F06806" w:rsidRDefault="00BB49AB" w:rsidP="00F72CE0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>6.3. Наличие профессиональных знаний:</w:t>
      </w:r>
    </w:p>
    <w:p w:rsidR="00BB49AB" w:rsidRPr="001A0840" w:rsidRDefault="00BB49AB" w:rsidP="00F06806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В сфере законодательства Российской Федерации: </w:t>
      </w:r>
      <w:r>
        <w:rPr>
          <w:sz w:val="26"/>
          <w:szCs w:val="26"/>
        </w:rPr>
        <w:t xml:space="preserve">Гражданского кодекса Российской Федерации; </w:t>
      </w:r>
      <w:r w:rsidRPr="007A71BC">
        <w:rPr>
          <w:sz w:val="26"/>
          <w:szCs w:val="26"/>
        </w:rPr>
        <w:t>Налогов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1" w:history="1">
        <w:r w:rsidRPr="007A71BC">
          <w:rPr>
            <w:sz w:val="26"/>
            <w:szCs w:val="26"/>
          </w:rPr>
          <w:t>кодекс</w:t>
        </w:r>
      </w:hyperlink>
      <w:r>
        <w:rPr>
          <w:sz w:val="26"/>
          <w:szCs w:val="26"/>
        </w:rPr>
        <w:t xml:space="preserve">а Российской Федерации;       Постановление Правительства Российской Федерации от 16.07.2007г. № 447 «О совершенствовании учета федерального имущества»; </w:t>
      </w:r>
      <w:hyperlink r:id="rId12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</w:t>
      </w:r>
      <w:r>
        <w:rPr>
          <w:sz w:val="26"/>
          <w:szCs w:val="26"/>
        </w:rPr>
        <w:t>ской Федерации от 21 марта 1991</w:t>
      </w:r>
      <w:r w:rsidRPr="007A71BC">
        <w:rPr>
          <w:sz w:val="26"/>
          <w:szCs w:val="26"/>
        </w:rPr>
        <w:t xml:space="preserve">г. № 943-1 «О налоговых органах Российской Федерации»; </w:t>
      </w:r>
      <w:r w:rsidRPr="00D222D4">
        <w:rPr>
          <w:b/>
          <w:sz w:val="26"/>
          <w:szCs w:val="26"/>
        </w:rPr>
        <w:t xml:space="preserve">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Российской Федерации от 6 апреля 2011 г. № 63-ФЗ «Об электронной подписи»;</w:t>
      </w:r>
      <w:r w:rsidRPr="004716C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Российской Федерации от 6 апреля 2011 г. № 63-ФЗ «Об электронной подписи»;  </w:t>
      </w:r>
      <w:hyperlink r:id="rId13" w:history="1">
        <w:r w:rsidRPr="007A71BC">
          <w:rPr>
            <w:sz w:val="26"/>
            <w:szCs w:val="26"/>
          </w:rPr>
          <w:t>постановлени</w:t>
        </w:r>
        <w:r>
          <w:rPr>
            <w:sz w:val="26"/>
            <w:szCs w:val="26"/>
          </w:rPr>
          <w:t>я</w:t>
        </w:r>
      </w:hyperlink>
      <w:r w:rsidRPr="007A71BC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</w:t>
      </w:r>
      <w:r>
        <w:rPr>
          <w:sz w:val="26"/>
          <w:szCs w:val="26"/>
        </w:rPr>
        <w:t xml:space="preserve"> Федеральной налоговой службе»;</w:t>
      </w:r>
      <w:r w:rsidRPr="004716CA">
        <w:rPr>
          <w:sz w:val="26"/>
          <w:szCs w:val="26"/>
        </w:rPr>
        <w:t xml:space="preserve"> </w:t>
      </w:r>
      <w:r w:rsidRPr="00E32606">
        <w:rPr>
          <w:sz w:val="26"/>
          <w:szCs w:val="26"/>
        </w:rPr>
        <w:t xml:space="preserve">Федеральный </w:t>
      </w:r>
      <w:hyperlink r:id="rId14" w:tooltip="Федеральный закон от 05.04.2013 N 44-ФЗ (ред. от 29.07.2017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Pr="00E32606">
          <w:rPr>
            <w:color w:val="0000FF"/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</w:t>
      </w:r>
      <w:r>
        <w:rPr>
          <w:sz w:val="26"/>
          <w:szCs w:val="26"/>
        </w:rPr>
        <w:lastRenderedPageBreak/>
        <w:t>от 5 апреля 2013 г. N 44-ФЗ «</w:t>
      </w:r>
      <w:r w:rsidRPr="00E32606">
        <w:rPr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6"/>
          <w:szCs w:val="26"/>
        </w:rPr>
        <w:t>»;</w:t>
      </w:r>
      <w:r w:rsidRPr="001A0840">
        <w:rPr>
          <w:color w:val="000000"/>
          <w:spacing w:val="3"/>
        </w:rPr>
        <w:t xml:space="preserve"> </w:t>
      </w:r>
      <w:r w:rsidRPr="001A0840">
        <w:rPr>
          <w:color w:val="000000"/>
          <w:spacing w:val="3"/>
          <w:sz w:val="26"/>
          <w:szCs w:val="26"/>
        </w:rPr>
        <w:t>п</w:t>
      </w:r>
      <w:r>
        <w:rPr>
          <w:color w:val="000000"/>
          <w:spacing w:val="3"/>
          <w:sz w:val="26"/>
          <w:szCs w:val="26"/>
        </w:rPr>
        <w:t>риказ</w:t>
      </w:r>
      <w:r w:rsidRPr="001A0840">
        <w:rPr>
          <w:color w:val="000000"/>
          <w:spacing w:val="3"/>
          <w:sz w:val="26"/>
          <w:szCs w:val="26"/>
        </w:rPr>
        <w:t xml:space="preserve"> Госстроя РФ от 30.06.1999 №158 «Об утверждении Положения о порядке организации эксплуатации лифтов в Российской Федерации»</w:t>
      </w:r>
      <w:r w:rsidRPr="001A0840">
        <w:rPr>
          <w:sz w:val="26"/>
          <w:szCs w:val="26"/>
        </w:rPr>
        <w:t>.</w:t>
      </w:r>
    </w:p>
    <w:p w:rsidR="00BB49AB" w:rsidRDefault="00BB49AB" w:rsidP="00F6204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Главный специалист-эксперт </w:t>
      </w:r>
      <w:r w:rsidRPr="007A71BC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B49AB" w:rsidRPr="00A3262E" w:rsidRDefault="00BB49AB" w:rsidP="00F6204F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A3262E">
        <w:rPr>
          <w:sz w:val="26"/>
          <w:szCs w:val="26"/>
        </w:rPr>
        <w:t xml:space="preserve">Иные профессиональные знания: нормативные и методические документы, касающиеся деятельности отдела, порядок составления планово-отчетной документации, основы документационного обеспечения управления, основы финансовых и кредитных отношений; </w:t>
      </w:r>
    </w:p>
    <w:p w:rsidR="00BB49AB" w:rsidRPr="00A3262E" w:rsidRDefault="00BB49AB" w:rsidP="004716CA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A3262E">
        <w:rPr>
          <w:rFonts w:ascii="Times New Roman" w:hAnsi="Times New Roman" w:cs="Times New Roman"/>
          <w:sz w:val="26"/>
          <w:szCs w:val="26"/>
        </w:rPr>
        <w:t>порядок планирования и обоснования закупок товаров, работ, услуг для обеспечения государственных нужд;</w:t>
      </w:r>
    </w:p>
    <w:p w:rsidR="00BB49AB" w:rsidRPr="00A3262E" w:rsidRDefault="00BB49AB" w:rsidP="004716C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3262E">
        <w:rPr>
          <w:rFonts w:ascii="Times New Roman" w:hAnsi="Times New Roman" w:cs="Times New Roman"/>
          <w:sz w:val="26"/>
          <w:szCs w:val="26"/>
        </w:rPr>
        <w:tab/>
        <w:t>порядок осуществления закупок товаров, работ, услуг и торгов по реализации материальных ценностей;</w:t>
      </w:r>
    </w:p>
    <w:p w:rsidR="00BB49AB" w:rsidRPr="00A3262E" w:rsidRDefault="00BB49AB" w:rsidP="004716CA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A3262E">
        <w:rPr>
          <w:sz w:val="26"/>
          <w:szCs w:val="26"/>
        </w:rPr>
        <w:tab/>
        <w:t>особенности закрытых способов определения поставщиков (подрядчиков, исполнителей).</w:t>
      </w:r>
    </w:p>
    <w:p w:rsidR="00BB49AB" w:rsidRPr="007A71BC" w:rsidRDefault="00BB49AB" w:rsidP="004716CA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pacing w:val="-2"/>
          <w:sz w:val="26"/>
          <w:szCs w:val="26"/>
        </w:rPr>
        <w:t xml:space="preserve">6.4. Наличие функциональных знаний: </w:t>
      </w:r>
      <w:r w:rsidRPr="007A71BC">
        <w:rPr>
          <w:sz w:val="26"/>
          <w:szCs w:val="26"/>
        </w:rPr>
        <w:t>принципы</w:t>
      </w:r>
      <w:r>
        <w:rPr>
          <w:sz w:val="26"/>
          <w:szCs w:val="26"/>
        </w:rPr>
        <w:t xml:space="preserve"> бюджетного учета и отчетности; </w:t>
      </w:r>
      <w:r w:rsidRPr="007A71BC">
        <w:rPr>
          <w:sz w:val="26"/>
          <w:szCs w:val="26"/>
        </w:rPr>
        <w:t>понятие и принципы функционирования, назначение</w:t>
      </w:r>
      <w:r>
        <w:rPr>
          <w:sz w:val="26"/>
          <w:szCs w:val="26"/>
        </w:rPr>
        <w:t xml:space="preserve"> портала государственных услуг; </w:t>
      </w:r>
      <w:r w:rsidRPr="007A71BC">
        <w:rPr>
          <w:sz w:val="26"/>
          <w:szCs w:val="26"/>
        </w:rPr>
        <w:t xml:space="preserve">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</w:t>
      </w:r>
      <w:r>
        <w:rPr>
          <w:sz w:val="26"/>
          <w:szCs w:val="26"/>
        </w:rPr>
        <w:t xml:space="preserve">принципы осуществления закупок; </w:t>
      </w:r>
      <w:r w:rsidRPr="007A71BC">
        <w:rPr>
          <w:sz w:val="26"/>
          <w:szCs w:val="26"/>
        </w:rPr>
        <w:t>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BB49AB" w:rsidRPr="007A71BC" w:rsidRDefault="00BB49AB" w:rsidP="00A54792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r>
        <w:rPr>
          <w:color w:val="FF0000"/>
          <w:sz w:val="26"/>
          <w:szCs w:val="26"/>
        </w:rPr>
        <w:t xml:space="preserve"> </w:t>
      </w:r>
      <w:r w:rsidRPr="008D772A">
        <w:rPr>
          <w:color w:val="FF0000"/>
          <w:sz w:val="26"/>
          <w:szCs w:val="26"/>
        </w:rPr>
        <w:t xml:space="preserve"> </w:t>
      </w:r>
      <w:r w:rsidRPr="007A71BC">
        <w:rPr>
          <w:sz w:val="26"/>
          <w:szCs w:val="26"/>
        </w:rPr>
        <w:t>коммуникативные умения.</w:t>
      </w:r>
    </w:p>
    <w:p w:rsidR="00BB49AB" w:rsidRPr="007A71BC" w:rsidRDefault="00BB49AB" w:rsidP="004B0F06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>6.6. </w:t>
      </w:r>
      <w:r>
        <w:rPr>
          <w:sz w:val="26"/>
          <w:szCs w:val="26"/>
        </w:rPr>
        <w:t xml:space="preserve"> </w:t>
      </w:r>
      <w:r w:rsidRPr="00FB467C">
        <w:rPr>
          <w:sz w:val="26"/>
          <w:szCs w:val="26"/>
        </w:rPr>
        <w:t>Н</w:t>
      </w:r>
      <w:r>
        <w:rPr>
          <w:sz w:val="26"/>
          <w:szCs w:val="26"/>
        </w:rPr>
        <w:t>аличие профессиональных умений:</w:t>
      </w:r>
      <w:r w:rsidRPr="008D772A">
        <w:rPr>
          <w:color w:val="FF0000"/>
          <w:sz w:val="26"/>
          <w:szCs w:val="26"/>
        </w:rPr>
        <w:t xml:space="preserve"> </w:t>
      </w:r>
      <w:r w:rsidRPr="00E53133">
        <w:rPr>
          <w:sz w:val="26"/>
          <w:szCs w:val="26"/>
        </w:rPr>
        <w:t>работы в операционной системе</w:t>
      </w:r>
      <w:r>
        <w:rPr>
          <w:sz w:val="26"/>
          <w:szCs w:val="26"/>
        </w:rPr>
        <w:t xml:space="preserve"> , владения </w:t>
      </w:r>
      <w:r w:rsidRPr="00E53133">
        <w:rPr>
          <w:sz w:val="26"/>
          <w:szCs w:val="26"/>
        </w:rPr>
        <w:t>необходимым программным обеспечением, составления делового письма, планирования работы исходя из должностных обязанностей.</w:t>
      </w:r>
    </w:p>
    <w:p w:rsidR="00BB49AB" w:rsidRDefault="00BB49AB" w:rsidP="00436318">
      <w:pPr>
        <w:autoSpaceDE w:val="0"/>
        <w:autoSpaceDN w:val="0"/>
        <w:adjustRightInd w:val="0"/>
        <w:rPr>
          <w:sz w:val="26"/>
          <w:szCs w:val="26"/>
        </w:rPr>
      </w:pPr>
      <w:r w:rsidRPr="007A71BC">
        <w:rPr>
          <w:sz w:val="26"/>
          <w:szCs w:val="26"/>
        </w:rPr>
        <w:t>6.7. </w:t>
      </w:r>
      <w:r>
        <w:rPr>
          <w:sz w:val="26"/>
          <w:szCs w:val="26"/>
        </w:rPr>
        <w:t xml:space="preserve">Наличие функциональных умений: </w:t>
      </w:r>
      <w:r w:rsidRPr="00FB467C">
        <w:rPr>
          <w:sz w:val="26"/>
          <w:szCs w:val="26"/>
        </w:rPr>
        <w:t>рассмотрение запросов, ходатайств, уведомлений, жалоб; прием, учет, обработка и регистрация к</w:t>
      </w:r>
      <w:r>
        <w:rPr>
          <w:sz w:val="26"/>
          <w:szCs w:val="26"/>
        </w:rPr>
        <w:t>орреспонденции, комплектование,</w:t>
      </w:r>
      <w:r w:rsidRPr="00FB467C">
        <w:rPr>
          <w:sz w:val="26"/>
          <w:szCs w:val="26"/>
        </w:rPr>
        <w:t xml:space="preserve"> </w:t>
      </w:r>
      <w:r>
        <w:rPr>
          <w:sz w:val="26"/>
          <w:szCs w:val="26"/>
          <w:lang w:eastAsia="ru-RU"/>
        </w:rPr>
        <w:t xml:space="preserve"> </w:t>
      </w:r>
      <w:r w:rsidRPr="00FB467C">
        <w:rPr>
          <w:sz w:val="26"/>
          <w:szCs w:val="26"/>
        </w:rPr>
        <w:t>планирование закупок; исполн</w:t>
      </w:r>
      <w:r>
        <w:rPr>
          <w:sz w:val="26"/>
          <w:szCs w:val="26"/>
        </w:rPr>
        <w:t xml:space="preserve">ение государственных контрактов; планирование закупок; </w:t>
      </w:r>
      <w:r w:rsidRPr="00FB467C">
        <w:rPr>
          <w:sz w:val="26"/>
          <w:szCs w:val="26"/>
        </w:rPr>
        <w:t>осуществление закупки у единственного поставщика (подрядчика, исполнителя); исполнение государственных контрактов; проведение экспертизы.</w:t>
      </w:r>
    </w:p>
    <w:p w:rsidR="00BB49AB" w:rsidRPr="00F06806" w:rsidRDefault="00BB49AB" w:rsidP="00436318">
      <w:pPr>
        <w:shd w:val="clear" w:color="auto" w:fill="FFFFFF"/>
        <w:tabs>
          <w:tab w:val="left" w:pos="981"/>
        </w:tabs>
        <w:spacing w:before="60"/>
        <w:ind w:firstLine="544"/>
        <w:jc w:val="center"/>
        <w:rPr>
          <w:b/>
          <w:sz w:val="26"/>
          <w:szCs w:val="26"/>
        </w:rPr>
      </w:pPr>
      <w:r w:rsidRPr="00F06806">
        <w:rPr>
          <w:b/>
          <w:sz w:val="26"/>
          <w:szCs w:val="26"/>
        </w:rPr>
        <w:t>III. Должностные обязанности, права и ответственность</w:t>
      </w:r>
    </w:p>
    <w:p w:rsidR="00BB49AB" w:rsidRPr="000910AD" w:rsidRDefault="00BB49AB" w:rsidP="003B7A81">
      <w:pPr>
        <w:widowControl w:val="0"/>
        <w:rPr>
          <w:sz w:val="16"/>
          <w:szCs w:val="16"/>
        </w:rPr>
      </w:pPr>
    </w:p>
    <w:p w:rsidR="00BB49AB" w:rsidRPr="007A71BC" w:rsidRDefault="00BB49AB" w:rsidP="001804B9">
      <w:pPr>
        <w:widowControl w:val="0"/>
        <w:rPr>
          <w:sz w:val="26"/>
          <w:szCs w:val="26"/>
        </w:rPr>
      </w:pPr>
      <w:r w:rsidRPr="00F06806">
        <w:rPr>
          <w:sz w:val="26"/>
          <w:szCs w:val="26"/>
        </w:rPr>
        <w:t xml:space="preserve">7. Основные права и обязанности </w:t>
      </w:r>
      <w:r>
        <w:rPr>
          <w:sz w:val="26"/>
          <w:szCs w:val="26"/>
        </w:rPr>
        <w:t>главного специалиста-эксперта</w:t>
      </w:r>
      <w:r w:rsidRPr="00F06806">
        <w:rPr>
          <w:sz w:val="26"/>
          <w:szCs w:val="26"/>
        </w:rPr>
        <w:t xml:space="preserve">, </w:t>
      </w:r>
      <w:r w:rsidRPr="007A71BC">
        <w:rPr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BB49AB" w:rsidRPr="00A43CCC" w:rsidRDefault="00BB49AB" w:rsidP="00802361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lastRenderedPageBreak/>
        <w:t xml:space="preserve">8. В целях реализации задач и функций, возложенных на </w:t>
      </w:r>
      <w:r>
        <w:rPr>
          <w:sz w:val="26"/>
          <w:szCs w:val="26"/>
        </w:rPr>
        <w:t>Управление</w:t>
      </w:r>
      <w:r w:rsidRPr="007A71BC">
        <w:rPr>
          <w:sz w:val="26"/>
          <w:szCs w:val="26"/>
        </w:rPr>
        <w:t xml:space="preserve">, </w:t>
      </w:r>
      <w:r>
        <w:rPr>
          <w:sz w:val="26"/>
          <w:szCs w:val="26"/>
        </w:rPr>
        <w:t>главный специалист-эксперт</w:t>
      </w:r>
      <w:r w:rsidRPr="007A71BC">
        <w:rPr>
          <w:sz w:val="26"/>
          <w:szCs w:val="26"/>
        </w:rPr>
        <w:t xml:space="preserve"> обязан: </w:t>
      </w:r>
      <w:r>
        <w:rPr>
          <w:sz w:val="26"/>
          <w:szCs w:val="26"/>
        </w:rPr>
        <w:t xml:space="preserve"> </w:t>
      </w:r>
    </w:p>
    <w:p w:rsidR="00BB49AB" w:rsidRPr="002471AC" w:rsidRDefault="00BB49AB" w:rsidP="003E7EEF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A43CCC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2471AC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B49AB" w:rsidRPr="002471AC" w:rsidRDefault="00BB49AB" w:rsidP="003E7EEF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471AC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BB49AB" w:rsidRDefault="00BB49AB" w:rsidP="003E7EEF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471AC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BB49AB" w:rsidRDefault="00BB49AB" w:rsidP="003E7EEF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в соответствии со ст.93 </w:t>
      </w:r>
      <w:r>
        <w:rPr>
          <w:rFonts w:ascii="Times New Roman" w:hAnsi="Times New Roman" w:cs="Times New Roman"/>
          <w:sz w:val="26"/>
          <w:szCs w:val="26"/>
        </w:rPr>
        <w:t>N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01118" w:rsidRPr="00F01118">
        <w:rPr>
          <w:rFonts w:ascii="Times New Roman" w:hAnsi="Times New Roman" w:cs="Times New Roman"/>
          <w:color w:val="000000"/>
          <w:sz w:val="26"/>
          <w:szCs w:val="26"/>
        </w:rPr>
        <w:t>составлять и согласовывать договоры, контракты</w:t>
      </w:r>
      <w:r w:rsidR="00CC1B31">
        <w:rPr>
          <w:rFonts w:ascii="Times New Roman" w:hAnsi="Times New Roman" w:cs="Times New Roman"/>
          <w:color w:val="000000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дополнительные соглашения к ним,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осуществлять контроль исполнения сторонами условий заключенных договоров, контрактов, </w:t>
      </w:r>
      <w:r>
        <w:rPr>
          <w:rFonts w:ascii="Times New Roman" w:hAnsi="Times New Roman" w:cs="Times New Roman"/>
          <w:color w:val="000000"/>
          <w:spacing w:val="3"/>
          <w:sz w:val="26"/>
          <w:szCs w:val="26"/>
        </w:rPr>
        <w:t>приёмки оказанных услуг (товаров, работ), проведения экспертизы оказанных услуг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B49AB" w:rsidRPr="00123095" w:rsidRDefault="00BB49AB" w:rsidP="00123095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3"/>
        </w:rPr>
        <w:tab/>
      </w:r>
      <w:r w:rsidRPr="00123095">
        <w:rPr>
          <w:rFonts w:ascii="Times New Roman" w:hAnsi="Times New Roman" w:cs="Times New Roman"/>
          <w:sz w:val="26"/>
          <w:szCs w:val="26"/>
        </w:rPr>
        <w:t>выполнять разовые поручения начальника отдела и его заместителей;</w:t>
      </w:r>
    </w:p>
    <w:p w:rsidR="00BB49AB" w:rsidRPr="00186350" w:rsidRDefault="00BB49AB" w:rsidP="006655CF">
      <w:pPr>
        <w:ind w:firstLine="708"/>
        <w:rPr>
          <w:sz w:val="26"/>
          <w:szCs w:val="26"/>
        </w:rPr>
      </w:pPr>
      <w:r w:rsidRPr="00186350">
        <w:rPr>
          <w:sz w:val="26"/>
          <w:szCs w:val="26"/>
        </w:rPr>
        <w:t>подготавливать недельные и квартальные отчёты о работе отдела;</w:t>
      </w:r>
    </w:p>
    <w:p w:rsidR="00BB49AB" w:rsidRPr="002471AC" w:rsidRDefault="00BB49AB" w:rsidP="002471AC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71AC">
        <w:rPr>
          <w:rFonts w:ascii="Times New Roman" w:hAnsi="Times New Roman" w:cs="Times New Roman"/>
          <w:sz w:val="26"/>
          <w:szCs w:val="26"/>
        </w:rPr>
        <w:tab/>
        <w:t>в соответствии с требованиями законодательства о государственной гражданской службе выполнять обязанности и ограничения, связанные с государственной гражданской службой;</w:t>
      </w:r>
    </w:p>
    <w:p w:rsidR="00BB49AB" w:rsidRPr="002471AC" w:rsidRDefault="00BB49AB" w:rsidP="002471AC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</w:p>
    <w:p w:rsidR="00BB49AB" w:rsidRPr="002471AC" w:rsidRDefault="00BB49AB" w:rsidP="002471AC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BB49AB" w:rsidRPr="00235261" w:rsidRDefault="00BB49AB" w:rsidP="00235261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2471AC">
        <w:rPr>
          <w:rFonts w:ascii="Times New Roman" w:hAnsi="Times New Roman" w:cs="Times New Roman"/>
          <w:sz w:val="26"/>
          <w:szCs w:val="26"/>
        </w:rPr>
        <w:tab/>
      </w:r>
      <w:r w:rsidRPr="00235261">
        <w:rPr>
          <w:rFonts w:ascii="Times New Roman" w:hAnsi="Times New Roman" w:cs="Times New Roman"/>
          <w:sz w:val="26"/>
          <w:szCs w:val="26"/>
        </w:rPr>
        <w:t xml:space="preserve">поддерживать уровень квалификации, необходимый для исполнения своих должностных обязанностей; </w:t>
      </w:r>
    </w:p>
    <w:p w:rsidR="00BB49AB" w:rsidRPr="002471AC" w:rsidRDefault="00BB49AB" w:rsidP="002471AC">
      <w:pPr>
        <w:rPr>
          <w:sz w:val="26"/>
          <w:szCs w:val="26"/>
        </w:rPr>
      </w:pPr>
      <w:r w:rsidRPr="002471AC">
        <w:rPr>
          <w:sz w:val="26"/>
          <w:szCs w:val="26"/>
        </w:rPr>
        <w:t>принимать участие в разработке квартальных планов работы отдела;</w:t>
      </w:r>
    </w:p>
    <w:p w:rsidR="00BB49AB" w:rsidRPr="002471AC" w:rsidRDefault="00BB49AB" w:rsidP="002471AC">
      <w:pPr>
        <w:rPr>
          <w:b/>
          <w:bCs/>
          <w:sz w:val="26"/>
          <w:szCs w:val="26"/>
        </w:rPr>
      </w:pPr>
      <w:r w:rsidRPr="002471AC">
        <w:rPr>
          <w:sz w:val="26"/>
          <w:szCs w:val="26"/>
        </w:rPr>
        <w:t>соблюдать установленные в Управлении Правила внутреннего трудового распорядка, должностной регламент, порядок работы со служебной информацией;</w:t>
      </w:r>
    </w:p>
    <w:p w:rsidR="00BB49AB" w:rsidRPr="004C0C71" w:rsidRDefault="00BB49AB" w:rsidP="004C0C71">
      <w:pPr>
        <w:pStyle w:val="af2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4C0C71">
        <w:rPr>
          <w:rFonts w:ascii="Times New Roman" w:hAnsi="Times New Roman" w:cs="Times New Roman"/>
          <w:sz w:val="26"/>
          <w:szCs w:val="26"/>
        </w:rPr>
        <w:t xml:space="preserve"> соблюдать установленные в Управлении Правила внутреннего трудового распорядка, должностной регламент, порядок работы со служебной информацией;</w:t>
      </w:r>
    </w:p>
    <w:p w:rsidR="00BB49AB" w:rsidRPr="00A43CCC" w:rsidRDefault="00BB49AB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своевременно и качественно исполнять поручения руководства ФНС России и руководства Управления, данные в пределах их полномочий, установленных законодательством Российской Федерации;</w:t>
      </w:r>
    </w:p>
    <w:p w:rsidR="00BB49AB" w:rsidRPr="00A43CCC" w:rsidRDefault="00BB49AB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B49AB" w:rsidRPr="00A43CCC" w:rsidRDefault="00BB49AB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работать со сведениями, составляющими государственную тайну;</w:t>
      </w:r>
    </w:p>
    <w:p w:rsidR="00BB49AB" w:rsidRPr="00A43CCC" w:rsidRDefault="00BB49AB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B49AB" w:rsidRPr="00A43CCC" w:rsidRDefault="00BB49AB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оперативно управлять и беречь государственное имущество отдела, в том числе предоставленное ему для исполнения должностных обязанностей, обеспечивать его целевое использование;</w:t>
      </w:r>
    </w:p>
    <w:p w:rsidR="00BB49AB" w:rsidRPr="00A43CCC" w:rsidRDefault="00BB49AB" w:rsidP="00A2780C">
      <w:pPr>
        <w:rPr>
          <w:sz w:val="26"/>
          <w:szCs w:val="26"/>
        </w:rPr>
      </w:pPr>
      <w:r w:rsidRPr="00A43CCC">
        <w:rPr>
          <w:sz w:val="26"/>
          <w:szCs w:val="26"/>
        </w:rPr>
        <w:t>соблюдать правила и нормы охраны труда и техники безопасности;</w:t>
      </w:r>
    </w:p>
    <w:p w:rsidR="00BB49AB" w:rsidRPr="00A43CCC" w:rsidRDefault="00BB49AB" w:rsidP="00A2780C">
      <w:pPr>
        <w:shd w:val="clear" w:color="auto" w:fill="FFFFFF"/>
        <w:rPr>
          <w:sz w:val="26"/>
          <w:szCs w:val="26"/>
        </w:rPr>
      </w:pPr>
      <w:r w:rsidRPr="00A43CCC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B49AB" w:rsidRDefault="00BB49AB" w:rsidP="000910AD">
      <w:pPr>
        <w:widowControl w:val="0"/>
        <w:rPr>
          <w:sz w:val="26"/>
          <w:szCs w:val="26"/>
        </w:rPr>
      </w:pPr>
      <w:r w:rsidRPr="00A43CCC">
        <w:rPr>
          <w:sz w:val="26"/>
          <w:szCs w:val="26"/>
        </w:rPr>
        <w:t xml:space="preserve">9. В целях </w:t>
      </w:r>
      <w:r w:rsidRPr="007A71BC">
        <w:rPr>
          <w:sz w:val="26"/>
          <w:szCs w:val="26"/>
        </w:rPr>
        <w:t xml:space="preserve">исполнения возложенных должностных обязанностей </w:t>
      </w:r>
      <w:r>
        <w:rPr>
          <w:sz w:val="26"/>
          <w:szCs w:val="26"/>
        </w:rPr>
        <w:t>главный специалист-эксперт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 xml:space="preserve"> имеет право:</w:t>
      </w:r>
    </w:p>
    <w:p w:rsidR="00BB49AB" w:rsidRPr="007A71BC" w:rsidRDefault="00BB49AB" w:rsidP="004C0C7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BB49AB" w:rsidRPr="009E1318" w:rsidRDefault="00BB49AB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BB49AB" w:rsidRPr="009E1318" w:rsidRDefault="00BB49AB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защиту своих персональных данных;</w:t>
      </w:r>
    </w:p>
    <w:p w:rsidR="00BB49AB" w:rsidRPr="009E1318" w:rsidRDefault="00BB49AB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BB49AB" w:rsidRPr="009E1318" w:rsidRDefault="00BB49AB" w:rsidP="00A2780C">
      <w:pPr>
        <w:pStyle w:val="af"/>
        <w:ind w:firstLine="709"/>
        <w:rPr>
          <w:sz w:val="26"/>
          <w:szCs w:val="26"/>
        </w:rPr>
      </w:pPr>
      <w:r w:rsidRPr="009E1318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B49AB" w:rsidRPr="009E1318" w:rsidRDefault="00BB49AB" w:rsidP="00A2780C">
      <w:pPr>
        <w:widowControl w:val="0"/>
        <w:rPr>
          <w:sz w:val="26"/>
          <w:szCs w:val="26"/>
        </w:rPr>
      </w:pPr>
      <w:r w:rsidRPr="009E1318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B49AB" w:rsidRPr="00745602" w:rsidRDefault="00BB49AB" w:rsidP="00A2780C">
      <w:pPr>
        <w:ind w:firstLine="720"/>
        <w:rPr>
          <w:sz w:val="26"/>
          <w:szCs w:val="26"/>
        </w:rPr>
      </w:pPr>
      <w:r w:rsidRPr="00745602">
        <w:rPr>
          <w:sz w:val="26"/>
          <w:szCs w:val="26"/>
        </w:rPr>
        <w:t>вносить предложения по совершенствованию работы отдела;</w:t>
      </w:r>
    </w:p>
    <w:p w:rsidR="00BB49AB" w:rsidRPr="00745602" w:rsidRDefault="00BB49AB" w:rsidP="00A2780C">
      <w:pPr>
        <w:rPr>
          <w:sz w:val="26"/>
          <w:szCs w:val="26"/>
        </w:rPr>
      </w:pPr>
      <w:r w:rsidRPr="00745602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BB49AB" w:rsidRPr="00745602" w:rsidRDefault="00BB49AB" w:rsidP="00A2780C">
      <w:pPr>
        <w:rPr>
          <w:sz w:val="26"/>
          <w:szCs w:val="26"/>
        </w:rPr>
      </w:pPr>
      <w:r w:rsidRPr="00745602">
        <w:rPr>
          <w:sz w:val="26"/>
          <w:szCs w:val="26"/>
        </w:rPr>
        <w:t>принимать участие в разработке квартальных планов работы отдела;</w:t>
      </w:r>
    </w:p>
    <w:p w:rsidR="00BB49AB" w:rsidRPr="007A71BC" w:rsidRDefault="00BB49AB" w:rsidP="00A2780C">
      <w:pPr>
        <w:widowControl w:val="0"/>
        <w:rPr>
          <w:sz w:val="26"/>
          <w:szCs w:val="26"/>
        </w:rPr>
      </w:pPr>
      <w:r w:rsidRPr="00A43CCC">
        <w:rPr>
          <w:sz w:val="26"/>
          <w:szCs w:val="26"/>
        </w:rPr>
        <w:t xml:space="preserve"> 10. </w:t>
      </w:r>
      <w:r>
        <w:rPr>
          <w:sz w:val="26"/>
          <w:szCs w:val="26"/>
        </w:rPr>
        <w:t>Главный специалист-эксперт отдела</w:t>
      </w:r>
      <w:r w:rsidRPr="007A71BC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Pr="00CA3387">
        <w:rPr>
          <w:sz w:val="26"/>
          <w:szCs w:val="26"/>
        </w:rPr>
        <w:t xml:space="preserve">Положением </w:t>
      </w:r>
      <w:r>
        <w:rPr>
          <w:sz w:val="26"/>
          <w:szCs w:val="26"/>
        </w:rPr>
        <w:t xml:space="preserve">об </w:t>
      </w:r>
      <w:r w:rsidRPr="00CA3387">
        <w:rPr>
          <w:sz w:val="26"/>
          <w:szCs w:val="26"/>
        </w:rPr>
        <w:t>Управлении Федеральной налоговой службы по Санкт-Петербургу, п</w:t>
      </w:r>
      <w:r w:rsidRPr="007A71BC">
        <w:rPr>
          <w:sz w:val="26"/>
          <w:szCs w:val="26"/>
        </w:rPr>
        <w:t>риказами (распоряжениями) ФНС России и иными нормативными правовыми актами.</w:t>
      </w:r>
    </w:p>
    <w:p w:rsidR="00BB49AB" w:rsidRPr="007A71BC" w:rsidRDefault="00BB49AB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A43CCC">
        <w:rPr>
          <w:sz w:val="26"/>
          <w:szCs w:val="26"/>
        </w:rPr>
        <w:t>11. </w:t>
      </w:r>
      <w:r>
        <w:rPr>
          <w:sz w:val="26"/>
          <w:szCs w:val="26"/>
        </w:rPr>
        <w:t xml:space="preserve">Главный специалист-эксперт </w:t>
      </w:r>
      <w:r w:rsidRPr="007A71BC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bCs/>
          <w:sz w:val="26"/>
          <w:szCs w:val="26"/>
        </w:rPr>
        <w:t xml:space="preserve">Кроме того, </w:t>
      </w:r>
      <w:r>
        <w:rPr>
          <w:sz w:val="26"/>
          <w:szCs w:val="26"/>
        </w:rPr>
        <w:t>главный специалист-эксперт</w:t>
      </w:r>
      <w:r>
        <w:rPr>
          <w:bCs/>
          <w:sz w:val="26"/>
          <w:szCs w:val="26"/>
        </w:rPr>
        <w:t xml:space="preserve"> отдела</w:t>
      </w:r>
      <w:r w:rsidRPr="007A71BC">
        <w:rPr>
          <w:bCs/>
          <w:sz w:val="26"/>
          <w:szCs w:val="26"/>
        </w:rPr>
        <w:t xml:space="preserve"> несет ответственность</w:t>
      </w:r>
      <w:r w:rsidRPr="007A71BC">
        <w:rPr>
          <w:sz w:val="26"/>
          <w:szCs w:val="26"/>
        </w:rPr>
        <w:t>:</w:t>
      </w:r>
    </w:p>
    <w:p w:rsidR="00BB49AB" w:rsidRPr="007A71BC" w:rsidRDefault="00BB49AB" w:rsidP="00A2780C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color w:val="FF0000"/>
          <w:sz w:val="26"/>
          <w:szCs w:val="26"/>
        </w:rPr>
        <w:t xml:space="preserve"> </w:t>
      </w:r>
      <w:r w:rsidRPr="007A71BC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sz w:val="26"/>
          <w:szCs w:val="26"/>
        </w:rPr>
        <w:t>отдел</w:t>
      </w:r>
      <w:r w:rsidRPr="007A71BC">
        <w:rPr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BB49AB" w:rsidRPr="007A71BC" w:rsidRDefault="00BB49AB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</w:t>
      </w:r>
      <w:r w:rsidRPr="007A71BC">
        <w:rPr>
          <w:sz w:val="26"/>
          <w:szCs w:val="26"/>
        </w:rPr>
        <w:lastRenderedPageBreak/>
        <w:t>государственных органов, учреждений, организаций и органов местного самоуправления;</w:t>
      </w:r>
    </w:p>
    <w:p w:rsidR="00BB49AB" w:rsidRPr="007A71BC" w:rsidRDefault="00BB49AB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имущественный ущерб, причиненный по его вине;</w:t>
      </w:r>
    </w:p>
    <w:p w:rsidR="00BB49AB" w:rsidRPr="007A71BC" w:rsidRDefault="00BB49AB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B49AB" w:rsidRPr="007A71BC" w:rsidRDefault="00BB49AB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B49AB" w:rsidRPr="007A71BC" w:rsidRDefault="00BB49AB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B49AB" w:rsidRPr="007A71BC" w:rsidRDefault="00BB49AB" w:rsidP="00A2780C">
      <w:pPr>
        <w:tabs>
          <w:tab w:val="left" w:pos="851"/>
        </w:tabs>
        <w:rPr>
          <w:sz w:val="26"/>
          <w:szCs w:val="26"/>
        </w:rPr>
      </w:pPr>
      <w:r w:rsidRPr="007A71BC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B49AB" w:rsidRDefault="00BB49AB" w:rsidP="00A2780C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B49AB" w:rsidRPr="007A71BC" w:rsidRDefault="00BB49AB" w:rsidP="00A2780C">
      <w:pPr>
        <w:tabs>
          <w:tab w:val="left" w:pos="851"/>
          <w:tab w:val="left" w:pos="993"/>
        </w:tabs>
        <w:rPr>
          <w:sz w:val="26"/>
          <w:szCs w:val="26"/>
        </w:rPr>
      </w:pPr>
    </w:p>
    <w:p w:rsidR="00BB49AB" w:rsidRPr="007A71BC" w:rsidRDefault="00BB49AB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IV. Перечень вопросов, по которым </w:t>
      </w:r>
      <w:r w:rsidRPr="00B851EB">
        <w:rPr>
          <w:b/>
          <w:sz w:val="26"/>
          <w:szCs w:val="26"/>
        </w:rPr>
        <w:t>главный специалист-эксперт</w:t>
      </w:r>
      <w:r>
        <w:rPr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вправе или обязан самостоятельно принимать</w:t>
      </w:r>
      <w:r>
        <w:rPr>
          <w:b/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управленческие и иные решения</w:t>
      </w:r>
    </w:p>
    <w:p w:rsidR="00BB49AB" w:rsidRPr="000910AD" w:rsidRDefault="00BB49AB" w:rsidP="000910AD">
      <w:pPr>
        <w:widowControl w:val="0"/>
        <w:rPr>
          <w:sz w:val="16"/>
          <w:szCs w:val="16"/>
        </w:rPr>
      </w:pPr>
    </w:p>
    <w:p w:rsidR="00BB49AB" w:rsidRPr="000134B2" w:rsidRDefault="00BB49AB" w:rsidP="000910AD">
      <w:pPr>
        <w:rPr>
          <w:szCs w:val="28"/>
        </w:rPr>
      </w:pPr>
      <w:r w:rsidRPr="007A71BC">
        <w:rPr>
          <w:sz w:val="26"/>
          <w:szCs w:val="26"/>
        </w:rPr>
        <w:t xml:space="preserve">12. При исполнении служебных обязанностей </w:t>
      </w:r>
      <w:r>
        <w:rPr>
          <w:sz w:val="26"/>
          <w:szCs w:val="26"/>
        </w:rPr>
        <w:t>главный специалист-эксперт</w:t>
      </w:r>
      <w:r w:rsidRPr="007A71BC">
        <w:rPr>
          <w:sz w:val="26"/>
          <w:szCs w:val="26"/>
        </w:rPr>
        <w:t xml:space="preserve"> вправе самостоятельно принимать решения по вопросам</w:t>
      </w:r>
      <w:r w:rsidRPr="000134B2">
        <w:t xml:space="preserve"> </w:t>
      </w:r>
      <w:r>
        <w:t xml:space="preserve">деятельности отдела </w:t>
      </w:r>
      <w:r w:rsidRPr="000134B2">
        <w:rPr>
          <w:szCs w:val="28"/>
        </w:rPr>
        <w:t>по согласованию с начальником отдела.</w:t>
      </w:r>
    </w:p>
    <w:p w:rsidR="00BB49AB" w:rsidRPr="007A71BC" w:rsidRDefault="00BB49AB" w:rsidP="000910AD">
      <w:pPr>
        <w:rPr>
          <w:sz w:val="26"/>
          <w:szCs w:val="26"/>
        </w:rPr>
      </w:pPr>
      <w:r w:rsidRPr="007A71BC">
        <w:rPr>
          <w:sz w:val="26"/>
          <w:szCs w:val="26"/>
        </w:rPr>
        <w:t xml:space="preserve">13. При исполнении служебных обязанностей </w:t>
      </w:r>
      <w:r>
        <w:rPr>
          <w:sz w:val="26"/>
          <w:szCs w:val="26"/>
        </w:rPr>
        <w:t>главный специалист-эксперт</w:t>
      </w:r>
      <w:r w:rsidRPr="007A71BC">
        <w:rPr>
          <w:sz w:val="26"/>
          <w:szCs w:val="26"/>
        </w:rPr>
        <w:t xml:space="preserve"> обязан самостоятельно принимать решения по вопросам</w:t>
      </w:r>
      <w:r w:rsidRPr="000134B2">
        <w:t xml:space="preserve"> </w:t>
      </w:r>
      <w:r>
        <w:t xml:space="preserve">деятельности отдела </w:t>
      </w:r>
      <w:r w:rsidRPr="000134B2">
        <w:rPr>
          <w:szCs w:val="28"/>
        </w:rPr>
        <w:t>по согласованию с начальником отдела.</w:t>
      </w:r>
    </w:p>
    <w:p w:rsidR="00BB49AB" w:rsidRDefault="00BB49AB" w:rsidP="000910AD">
      <w:pPr>
        <w:widowControl w:val="0"/>
        <w:jc w:val="center"/>
        <w:rPr>
          <w:b/>
          <w:sz w:val="26"/>
          <w:szCs w:val="26"/>
        </w:rPr>
      </w:pPr>
    </w:p>
    <w:p w:rsidR="00BB49AB" w:rsidRPr="007A71BC" w:rsidRDefault="00BB49AB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V. Перечень вопросов, по которым </w:t>
      </w:r>
      <w:r w:rsidRPr="00B851EB">
        <w:rPr>
          <w:b/>
          <w:sz w:val="26"/>
          <w:szCs w:val="26"/>
        </w:rPr>
        <w:t>главный специалист-эксперт</w:t>
      </w:r>
      <w:r>
        <w:rPr>
          <w:sz w:val="26"/>
          <w:szCs w:val="26"/>
        </w:rPr>
        <w:t xml:space="preserve"> </w:t>
      </w:r>
      <w:r w:rsidRPr="007A71BC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B49AB" w:rsidRPr="000910AD" w:rsidRDefault="00BB49AB" w:rsidP="000910AD">
      <w:pPr>
        <w:widowControl w:val="0"/>
        <w:rPr>
          <w:sz w:val="16"/>
          <w:szCs w:val="16"/>
        </w:rPr>
      </w:pPr>
    </w:p>
    <w:p w:rsidR="00BB49AB" w:rsidRDefault="00BB49AB" w:rsidP="000910AD">
      <w:pPr>
        <w:rPr>
          <w:sz w:val="26"/>
          <w:szCs w:val="26"/>
        </w:rPr>
      </w:pPr>
      <w:r w:rsidRPr="007A71BC">
        <w:rPr>
          <w:sz w:val="26"/>
          <w:szCs w:val="26"/>
        </w:rPr>
        <w:t xml:space="preserve">14. </w:t>
      </w:r>
      <w:r>
        <w:rPr>
          <w:sz w:val="26"/>
          <w:szCs w:val="26"/>
        </w:rPr>
        <w:t>Главный специалист-эксперт</w:t>
      </w:r>
      <w:r w:rsidRPr="007A71BC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B49AB" w:rsidRPr="000134B2" w:rsidRDefault="00BB49AB" w:rsidP="00DF40DA">
      <w:pPr>
        <w:rPr>
          <w:sz w:val="26"/>
          <w:szCs w:val="26"/>
        </w:rPr>
      </w:pPr>
      <w:r w:rsidRPr="000134B2">
        <w:rPr>
          <w:sz w:val="26"/>
          <w:szCs w:val="26"/>
        </w:rPr>
        <w:t>нормативных актов и проектов и управленческих и иных решений управления в части методологического, организационного, информационного обеспечения подготовки соответствующих документов в пред</w:t>
      </w:r>
      <w:r w:rsidR="005B5BA0">
        <w:rPr>
          <w:sz w:val="26"/>
          <w:szCs w:val="26"/>
        </w:rPr>
        <w:t>елах функциональной компетенции.</w:t>
      </w:r>
    </w:p>
    <w:p w:rsidR="00BB49AB" w:rsidRPr="000134B2" w:rsidRDefault="005B5BA0" w:rsidP="00DF40DA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BB49AB" w:rsidRPr="000134B2" w:rsidRDefault="00BB49AB" w:rsidP="000134B2">
      <w:pPr>
        <w:rPr>
          <w:sz w:val="26"/>
          <w:szCs w:val="26"/>
        </w:rPr>
      </w:pPr>
      <w:r w:rsidRPr="000134B2">
        <w:rPr>
          <w:sz w:val="26"/>
          <w:szCs w:val="26"/>
        </w:rPr>
        <w:t xml:space="preserve">15. </w:t>
      </w:r>
      <w:r>
        <w:rPr>
          <w:sz w:val="26"/>
          <w:szCs w:val="26"/>
        </w:rPr>
        <w:t>Главный специалист-эксперт</w:t>
      </w:r>
      <w:r w:rsidRPr="007A71BC">
        <w:rPr>
          <w:sz w:val="26"/>
          <w:szCs w:val="26"/>
        </w:rPr>
        <w:t xml:space="preserve"> </w:t>
      </w:r>
      <w:r w:rsidRPr="000134B2">
        <w:rPr>
          <w:sz w:val="26"/>
          <w:szCs w:val="26"/>
        </w:rPr>
        <w:t xml:space="preserve">в пределах функциональной компетенции обязан участвовать в подготовке (обсуждении) </w:t>
      </w:r>
      <w:r>
        <w:rPr>
          <w:sz w:val="26"/>
          <w:szCs w:val="26"/>
        </w:rPr>
        <w:t xml:space="preserve">нормативных проектов документов </w:t>
      </w:r>
      <w:r w:rsidRPr="000134B2">
        <w:rPr>
          <w:sz w:val="26"/>
          <w:szCs w:val="26"/>
        </w:rPr>
        <w:t>по поручению начальника отдела.</w:t>
      </w:r>
    </w:p>
    <w:p w:rsidR="00BB49AB" w:rsidRPr="007A71BC" w:rsidRDefault="00BB49AB" w:rsidP="000910AD">
      <w:pPr>
        <w:widowControl w:val="0"/>
        <w:rPr>
          <w:sz w:val="26"/>
          <w:szCs w:val="26"/>
        </w:rPr>
      </w:pPr>
    </w:p>
    <w:p w:rsidR="00BB49AB" w:rsidRPr="007A71BC" w:rsidRDefault="00BB49AB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BB49AB" w:rsidRPr="007A71BC" w:rsidRDefault="00BB49AB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принятия данных решений</w:t>
      </w:r>
    </w:p>
    <w:p w:rsidR="00BB49AB" w:rsidRPr="000910AD" w:rsidRDefault="00BB49AB" w:rsidP="000910AD">
      <w:pPr>
        <w:widowControl w:val="0"/>
        <w:rPr>
          <w:sz w:val="16"/>
          <w:szCs w:val="16"/>
        </w:rPr>
      </w:pPr>
    </w:p>
    <w:p w:rsidR="00BB49AB" w:rsidRPr="007A71BC" w:rsidRDefault="00BB49AB" w:rsidP="00EB6B32">
      <w:pPr>
        <w:ind w:right="17"/>
        <w:rPr>
          <w:b/>
          <w:sz w:val="26"/>
          <w:szCs w:val="26"/>
        </w:rPr>
      </w:pPr>
      <w:r w:rsidRPr="007A71BC">
        <w:rPr>
          <w:sz w:val="26"/>
          <w:szCs w:val="26"/>
        </w:rPr>
        <w:lastRenderedPageBreak/>
        <w:t>16. </w:t>
      </w:r>
      <w:r w:rsidRPr="007A71BC">
        <w:rPr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sz w:val="26"/>
          <w:szCs w:val="26"/>
        </w:rPr>
        <w:t xml:space="preserve">главный специалист-эксперт </w:t>
      </w:r>
      <w:r w:rsidRPr="007A71BC"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B49AB" w:rsidRDefault="00BB49AB" w:rsidP="000910AD">
      <w:pPr>
        <w:widowControl w:val="0"/>
        <w:jc w:val="center"/>
        <w:rPr>
          <w:b/>
          <w:sz w:val="26"/>
          <w:szCs w:val="26"/>
        </w:rPr>
      </w:pPr>
    </w:p>
    <w:p w:rsidR="00BB49AB" w:rsidRPr="007A71BC" w:rsidRDefault="00BB49AB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VII. Порядок служебного взаимодействия</w:t>
      </w:r>
    </w:p>
    <w:p w:rsidR="00BB49AB" w:rsidRPr="000910AD" w:rsidRDefault="00BB49AB" w:rsidP="000910AD">
      <w:pPr>
        <w:widowControl w:val="0"/>
        <w:rPr>
          <w:sz w:val="16"/>
          <w:szCs w:val="16"/>
        </w:rPr>
      </w:pPr>
    </w:p>
    <w:p w:rsidR="00BB49AB" w:rsidRPr="007A71BC" w:rsidRDefault="00BB49AB" w:rsidP="000910AD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t xml:space="preserve">17. Взаимодействие </w:t>
      </w:r>
      <w:r>
        <w:rPr>
          <w:sz w:val="26"/>
          <w:szCs w:val="26"/>
        </w:rPr>
        <w:t>главного специалиста-эксперта</w:t>
      </w:r>
      <w:r w:rsidRPr="007A71BC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BB49AB" w:rsidRPr="007A71BC" w:rsidRDefault="00BB49AB" w:rsidP="000910AD">
      <w:pPr>
        <w:shd w:val="clear" w:color="auto" w:fill="FFFFFF"/>
        <w:ind w:firstLine="714"/>
        <w:rPr>
          <w:sz w:val="26"/>
          <w:szCs w:val="26"/>
        </w:rPr>
      </w:pPr>
      <w:r w:rsidRPr="007A71BC">
        <w:rPr>
          <w:sz w:val="26"/>
          <w:szCs w:val="26"/>
        </w:rPr>
        <w:t xml:space="preserve">Служебное взаимодействие </w:t>
      </w:r>
      <w:r>
        <w:rPr>
          <w:sz w:val="26"/>
          <w:szCs w:val="26"/>
        </w:rPr>
        <w:t>главного специалиста-эксперта</w:t>
      </w:r>
      <w:r w:rsidRPr="007A71BC">
        <w:rPr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BB49AB" w:rsidRPr="007A71BC" w:rsidRDefault="00BB49AB" w:rsidP="000910AD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 xml:space="preserve">участие в </w:t>
      </w:r>
      <w:r w:rsidRPr="007A71BC">
        <w:rPr>
          <w:sz w:val="26"/>
          <w:szCs w:val="26"/>
        </w:rPr>
        <w:t>подготовк</w:t>
      </w:r>
      <w:r>
        <w:rPr>
          <w:sz w:val="26"/>
          <w:szCs w:val="26"/>
        </w:rPr>
        <w:t>е</w:t>
      </w:r>
      <w:r w:rsidRPr="007A71BC">
        <w:rPr>
          <w:sz w:val="26"/>
          <w:szCs w:val="26"/>
        </w:rPr>
        <w:t xml:space="preserve"> проекта ежегодного плана работы и прогнозные показатели деятельности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 xml:space="preserve">, а также отчетов об их исполнении; </w:t>
      </w:r>
    </w:p>
    <w:p w:rsidR="00BB49AB" w:rsidRPr="007A71BC" w:rsidRDefault="00BB49AB" w:rsidP="000910AD">
      <w:pPr>
        <w:shd w:val="clear" w:color="auto" w:fill="FFFFFF"/>
        <w:ind w:firstLine="714"/>
        <w:rPr>
          <w:sz w:val="26"/>
          <w:szCs w:val="26"/>
        </w:rPr>
      </w:pPr>
      <w:r>
        <w:rPr>
          <w:sz w:val="26"/>
          <w:szCs w:val="26"/>
        </w:rPr>
        <w:t xml:space="preserve">участие в </w:t>
      </w:r>
      <w:r w:rsidRPr="007A71BC">
        <w:rPr>
          <w:sz w:val="26"/>
          <w:szCs w:val="26"/>
        </w:rPr>
        <w:t>подготовк</w:t>
      </w:r>
      <w:r>
        <w:rPr>
          <w:sz w:val="26"/>
          <w:szCs w:val="26"/>
        </w:rPr>
        <w:t>е</w:t>
      </w:r>
      <w:r w:rsidRPr="007A71BC">
        <w:rPr>
          <w:sz w:val="26"/>
          <w:szCs w:val="26"/>
        </w:rPr>
        <w:t xml:space="preserve"> предложений по формированию проекта федерального бюджета в части финансового обеспечения деятельности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>;</w:t>
      </w:r>
    </w:p>
    <w:p w:rsidR="00BB49AB" w:rsidRPr="007A71BC" w:rsidRDefault="00BB49AB" w:rsidP="000910AD">
      <w:pPr>
        <w:shd w:val="clear" w:color="auto" w:fill="FFFFFF"/>
        <w:ind w:firstLine="714"/>
        <w:rPr>
          <w:sz w:val="26"/>
          <w:szCs w:val="26"/>
        </w:rPr>
      </w:pPr>
      <w:r w:rsidRPr="007A71BC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BB49AB" w:rsidRDefault="00BB49AB" w:rsidP="000910AD">
      <w:pPr>
        <w:widowControl w:val="0"/>
        <w:jc w:val="center"/>
        <w:rPr>
          <w:b/>
          <w:sz w:val="26"/>
          <w:szCs w:val="26"/>
        </w:rPr>
      </w:pPr>
    </w:p>
    <w:p w:rsidR="00BB49AB" w:rsidRPr="007A71BC" w:rsidRDefault="00BB49AB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B49AB" w:rsidRPr="007A71BC" w:rsidRDefault="00BB49AB" w:rsidP="000910AD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Федеральной налоговой службы</w:t>
      </w:r>
    </w:p>
    <w:p w:rsidR="00BB49AB" w:rsidRPr="001052FF" w:rsidRDefault="00BB49AB" w:rsidP="000910AD">
      <w:pPr>
        <w:widowControl w:val="0"/>
        <w:rPr>
          <w:szCs w:val="28"/>
        </w:rPr>
      </w:pPr>
    </w:p>
    <w:p w:rsidR="00BB49AB" w:rsidRDefault="00BB49AB" w:rsidP="007C0305">
      <w:pPr>
        <w:autoSpaceDE w:val="0"/>
        <w:autoSpaceDN w:val="0"/>
        <w:adjustRightInd w:val="0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 xml:space="preserve">18. В соответствии с замещаемой должностью и в пределах функциональной компетенции, </w:t>
      </w:r>
      <w:r w:rsidRPr="00D71D38">
        <w:rPr>
          <w:color w:val="000000"/>
          <w:sz w:val="26"/>
          <w:szCs w:val="26"/>
          <w:lang w:eastAsia="ru-RU"/>
        </w:rPr>
        <w:t xml:space="preserve">главный специалист-эксперт </w:t>
      </w:r>
      <w:r>
        <w:rPr>
          <w:color w:val="000000"/>
          <w:sz w:val="26"/>
          <w:szCs w:val="26"/>
          <w:lang w:eastAsia="ru-RU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BB49AB" w:rsidRPr="007A71BC" w:rsidRDefault="00BB49AB" w:rsidP="007C0305">
      <w:pPr>
        <w:rPr>
          <w:sz w:val="26"/>
          <w:szCs w:val="26"/>
        </w:rPr>
      </w:pPr>
      <w:r>
        <w:rPr>
          <w:sz w:val="26"/>
          <w:szCs w:val="26"/>
        </w:rPr>
        <w:t>государственные услуги не оказывает.</w:t>
      </w:r>
    </w:p>
    <w:p w:rsidR="00BB49AB" w:rsidRDefault="00BB49AB" w:rsidP="005B5BA0">
      <w:pPr>
        <w:shd w:val="clear" w:color="auto" w:fill="FFFFFF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 xml:space="preserve"> </w:t>
      </w:r>
    </w:p>
    <w:p w:rsidR="00CC1B31" w:rsidRDefault="00CC1B31" w:rsidP="005B5BA0">
      <w:pPr>
        <w:shd w:val="clear" w:color="auto" w:fill="FFFFFF"/>
        <w:rPr>
          <w:color w:val="000000"/>
          <w:sz w:val="26"/>
          <w:szCs w:val="26"/>
          <w:lang w:eastAsia="ru-RU"/>
        </w:rPr>
      </w:pPr>
    </w:p>
    <w:p w:rsidR="00CC1B31" w:rsidRDefault="00CC1B31" w:rsidP="005B5BA0">
      <w:pPr>
        <w:shd w:val="clear" w:color="auto" w:fill="FFFFFF"/>
        <w:rPr>
          <w:color w:val="000000"/>
          <w:sz w:val="26"/>
          <w:szCs w:val="26"/>
          <w:lang w:eastAsia="ru-RU"/>
        </w:rPr>
      </w:pPr>
    </w:p>
    <w:p w:rsidR="00CC1B31" w:rsidRDefault="00CC1B31" w:rsidP="005B5BA0">
      <w:pPr>
        <w:shd w:val="clear" w:color="auto" w:fill="FFFFFF"/>
        <w:rPr>
          <w:b/>
          <w:sz w:val="26"/>
          <w:szCs w:val="26"/>
        </w:rPr>
      </w:pPr>
      <w:bookmarkStart w:id="0" w:name="_GoBack"/>
      <w:bookmarkEnd w:id="0"/>
    </w:p>
    <w:p w:rsidR="00BB49AB" w:rsidRPr="004D3338" w:rsidRDefault="00BB49AB" w:rsidP="000910AD">
      <w:pPr>
        <w:widowControl w:val="0"/>
        <w:jc w:val="center"/>
        <w:rPr>
          <w:b/>
          <w:sz w:val="26"/>
          <w:szCs w:val="26"/>
        </w:rPr>
      </w:pPr>
      <w:r w:rsidRPr="004D3338">
        <w:rPr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BB49AB" w:rsidRPr="004D3338" w:rsidRDefault="00BB49AB" w:rsidP="000910AD">
      <w:pPr>
        <w:widowControl w:val="0"/>
        <w:jc w:val="center"/>
        <w:rPr>
          <w:b/>
          <w:sz w:val="26"/>
          <w:szCs w:val="26"/>
        </w:rPr>
      </w:pPr>
      <w:r w:rsidRPr="004D3338">
        <w:rPr>
          <w:b/>
          <w:sz w:val="26"/>
          <w:szCs w:val="26"/>
        </w:rPr>
        <w:t>профессиональной служебной деятельности</w:t>
      </w:r>
    </w:p>
    <w:p w:rsidR="00BB49AB" w:rsidRPr="001052FF" w:rsidRDefault="00BB49AB" w:rsidP="000910AD">
      <w:pPr>
        <w:widowControl w:val="0"/>
        <w:rPr>
          <w:szCs w:val="28"/>
        </w:rPr>
      </w:pPr>
    </w:p>
    <w:p w:rsidR="00BB49AB" w:rsidRPr="004D3338" w:rsidRDefault="00BB49AB" w:rsidP="000910AD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>
        <w:rPr>
          <w:sz w:val="26"/>
          <w:szCs w:val="26"/>
        </w:rPr>
        <w:t>главного специалиста-эксперта</w:t>
      </w:r>
      <w:r w:rsidRPr="007A71BC">
        <w:rPr>
          <w:sz w:val="26"/>
          <w:szCs w:val="26"/>
        </w:rPr>
        <w:t xml:space="preserve"> </w:t>
      </w:r>
      <w:r w:rsidRPr="004D3338">
        <w:rPr>
          <w:sz w:val="26"/>
          <w:szCs w:val="26"/>
        </w:rPr>
        <w:t>оценивается по следующим показателям:</w:t>
      </w:r>
    </w:p>
    <w:p w:rsidR="00BB49AB" w:rsidRPr="005E1896" w:rsidRDefault="00BB49AB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B49AB" w:rsidRPr="005E1896" w:rsidRDefault="00BB49AB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своевременности и оперативности выполнения поручений;</w:t>
      </w:r>
    </w:p>
    <w:p w:rsidR="00BB49AB" w:rsidRPr="005E1896" w:rsidRDefault="00BB49AB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B49AB" w:rsidRPr="005E1896" w:rsidRDefault="00BB49AB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49AB" w:rsidRPr="005E1896" w:rsidRDefault="00BB49AB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B49AB" w:rsidRPr="005E1896" w:rsidRDefault="00BB49AB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49AB" w:rsidRPr="005E1896" w:rsidRDefault="00BB49AB" w:rsidP="000910AD">
      <w:pPr>
        <w:widowControl w:val="0"/>
        <w:rPr>
          <w:sz w:val="26"/>
          <w:szCs w:val="26"/>
        </w:rPr>
      </w:pPr>
      <w:r w:rsidRPr="005E1896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B49AB" w:rsidRDefault="00BB49AB" w:rsidP="007F64E8">
      <w:pPr>
        <w:widowControl w:val="0"/>
        <w:rPr>
          <w:sz w:val="26"/>
          <w:szCs w:val="26"/>
        </w:rPr>
      </w:pPr>
    </w:p>
    <w:sectPr w:rsidR="00BB49AB" w:rsidSect="007F64E8">
      <w:headerReference w:type="default" r:id="rId15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898" w:rsidRDefault="007D3898" w:rsidP="003B7A81">
      <w:r>
        <w:separator/>
      </w:r>
    </w:p>
  </w:endnote>
  <w:endnote w:type="continuationSeparator" w:id="0">
    <w:p w:rsidR="007D3898" w:rsidRDefault="007D389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898" w:rsidRDefault="007D3898" w:rsidP="003B7A81">
      <w:r>
        <w:separator/>
      </w:r>
    </w:p>
  </w:footnote>
  <w:footnote w:type="continuationSeparator" w:id="0">
    <w:p w:rsidR="007D3898" w:rsidRDefault="007D389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9AB" w:rsidRPr="00B310A4" w:rsidRDefault="00BB49AB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CC1B31">
      <w:rPr>
        <w:noProof/>
        <w:color w:val="999999"/>
        <w:sz w:val="24"/>
        <w:szCs w:val="24"/>
      </w:rPr>
      <w:t>7</w:t>
    </w:r>
    <w:r w:rsidRPr="00B310A4">
      <w:rPr>
        <w:color w:val="999999"/>
        <w:sz w:val="24"/>
        <w:szCs w:val="24"/>
      </w:rPr>
      <w:fldChar w:fldCharType="end"/>
    </w:r>
  </w:p>
  <w:p w:rsidR="00BB49AB" w:rsidRPr="00B310A4" w:rsidRDefault="00BB49AB">
    <w:pPr>
      <w:pStyle w:val="ab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BCA"/>
    <w:rsid w:val="0001315F"/>
    <w:rsid w:val="000134B2"/>
    <w:rsid w:val="00016846"/>
    <w:rsid w:val="00027871"/>
    <w:rsid w:val="000457F3"/>
    <w:rsid w:val="00057CCC"/>
    <w:rsid w:val="00072E1C"/>
    <w:rsid w:val="00082B82"/>
    <w:rsid w:val="00090C33"/>
    <w:rsid w:val="000910AD"/>
    <w:rsid w:val="000916AA"/>
    <w:rsid w:val="000925C9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1B64"/>
    <w:rsid w:val="000F04C4"/>
    <w:rsid w:val="00101E59"/>
    <w:rsid w:val="001052FF"/>
    <w:rsid w:val="00115A83"/>
    <w:rsid w:val="00120FD8"/>
    <w:rsid w:val="00121DFA"/>
    <w:rsid w:val="001227F2"/>
    <w:rsid w:val="00123095"/>
    <w:rsid w:val="00123756"/>
    <w:rsid w:val="00141E3E"/>
    <w:rsid w:val="001559CE"/>
    <w:rsid w:val="00156193"/>
    <w:rsid w:val="00165B7A"/>
    <w:rsid w:val="001665C3"/>
    <w:rsid w:val="00175938"/>
    <w:rsid w:val="001804B9"/>
    <w:rsid w:val="00184653"/>
    <w:rsid w:val="00186350"/>
    <w:rsid w:val="001A0840"/>
    <w:rsid w:val="001A0913"/>
    <w:rsid w:val="001A0CF1"/>
    <w:rsid w:val="001B5BBA"/>
    <w:rsid w:val="001C15A1"/>
    <w:rsid w:val="001D2783"/>
    <w:rsid w:val="001D666D"/>
    <w:rsid w:val="001E06B8"/>
    <w:rsid w:val="001E06D4"/>
    <w:rsid w:val="001E1592"/>
    <w:rsid w:val="001F170E"/>
    <w:rsid w:val="001F1715"/>
    <w:rsid w:val="001F68ED"/>
    <w:rsid w:val="002051A7"/>
    <w:rsid w:val="00206999"/>
    <w:rsid w:val="002160F5"/>
    <w:rsid w:val="0022091F"/>
    <w:rsid w:val="00235261"/>
    <w:rsid w:val="002471AC"/>
    <w:rsid w:val="0025122B"/>
    <w:rsid w:val="00254973"/>
    <w:rsid w:val="00254D09"/>
    <w:rsid w:val="002553FE"/>
    <w:rsid w:val="00264E2A"/>
    <w:rsid w:val="00295029"/>
    <w:rsid w:val="002B3231"/>
    <w:rsid w:val="002B50CE"/>
    <w:rsid w:val="002B7A62"/>
    <w:rsid w:val="002D1878"/>
    <w:rsid w:val="002D4283"/>
    <w:rsid w:val="002E60BA"/>
    <w:rsid w:val="002E735B"/>
    <w:rsid w:val="002F5B24"/>
    <w:rsid w:val="00307907"/>
    <w:rsid w:val="00313753"/>
    <w:rsid w:val="003219ED"/>
    <w:rsid w:val="003314B0"/>
    <w:rsid w:val="00340885"/>
    <w:rsid w:val="003459DA"/>
    <w:rsid w:val="003942B7"/>
    <w:rsid w:val="00397C11"/>
    <w:rsid w:val="003A43AB"/>
    <w:rsid w:val="003B7A81"/>
    <w:rsid w:val="003C4B94"/>
    <w:rsid w:val="003D252E"/>
    <w:rsid w:val="003E5DF6"/>
    <w:rsid w:val="003E7EEF"/>
    <w:rsid w:val="004036FE"/>
    <w:rsid w:val="00404AE7"/>
    <w:rsid w:val="0041019D"/>
    <w:rsid w:val="00425CC0"/>
    <w:rsid w:val="00436318"/>
    <w:rsid w:val="0044318B"/>
    <w:rsid w:val="00452018"/>
    <w:rsid w:val="00457A25"/>
    <w:rsid w:val="00463547"/>
    <w:rsid w:val="004716CA"/>
    <w:rsid w:val="00473198"/>
    <w:rsid w:val="004772B8"/>
    <w:rsid w:val="004776BC"/>
    <w:rsid w:val="0049073B"/>
    <w:rsid w:val="00492B5B"/>
    <w:rsid w:val="004933C7"/>
    <w:rsid w:val="00493417"/>
    <w:rsid w:val="00495B2B"/>
    <w:rsid w:val="00497B12"/>
    <w:rsid w:val="00497CF7"/>
    <w:rsid w:val="004A0AF6"/>
    <w:rsid w:val="004A3010"/>
    <w:rsid w:val="004A6CF1"/>
    <w:rsid w:val="004B0F06"/>
    <w:rsid w:val="004B35CC"/>
    <w:rsid w:val="004B7353"/>
    <w:rsid w:val="004C0C71"/>
    <w:rsid w:val="004D0305"/>
    <w:rsid w:val="004D3338"/>
    <w:rsid w:val="004D4D4F"/>
    <w:rsid w:val="004E4440"/>
    <w:rsid w:val="004E5EFB"/>
    <w:rsid w:val="004F1D71"/>
    <w:rsid w:val="004F5964"/>
    <w:rsid w:val="0050082B"/>
    <w:rsid w:val="00526FFE"/>
    <w:rsid w:val="0053153E"/>
    <w:rsid w:val="00532AAD"/>
    <w:rsid w:val="00536AA0"/>
    <w:rsid w:val="00537E24"/>
    <w:rsid w:val="00542B97"/>
    <w:rsid w:val="005544FB"/>
    <w:rsid w:val="00565464"/>
    <w:rsid w:val="0058504A"/>
    <w:rsid w:val="00585805"/>
    <w:rsid w:val="0059423D"/>
    <w:rsid w:val="005B5BA0"/>
    <w:rsid w:val="005B7A47"/>
    <w:rsid w:val="005C0179"/>
    <w:rsid w:val="005D11E0"/>
    <w:rsid w:val="005D1E6A"/>
    <w:rsid w:val="005D3C36"/>
    <w:rsid w:val="005D7ABC"/>
    <w:rsid w:val="005E1896"/>
    <w:rsid w:val="005E37FF"/>
    <w:rsid w:val="0061362B"/>
    <w:rsid w:val="00630988"/>
    <w:rsid w:val="0064298C"/>
    <w:rsid w:val="006618E5"/>
    <w:rsid w:val="006655CF"/>
    <w:rsid w:val="00674287"/>
    <w:rsid w:val="00681090"/>
    <w:rsid w:val="00683559"/>
    <w:rsid w:val="006A44FB"/>
    <w:rsid w:val="006A5528"/>
    <w:rsid w:val="006C59D6"/>
    <w:rsid w:val="006D1DF5"/>
    <w:rsid w:val="006E0CC1"/>
    <w:rsid w:val="006E2C92"/>
    <w:rsid w:val="006E6747"/>
    <w:rsid w:val="006F140C"/>
    <w:rsid w:val="006F411B"/>
    <w:rsid w:val="00712D9A"/>
    <w:rsid w:val="0071560A"/>
    <w:rsid w:val="00721021"/>
    <w:rsid w:val="00721040"/>
    <w:rsid w:val="0072572D"/>
    <w:rsid w:val="007423E7"/>
    <w:rsid w:val="00745602"/>
    <w:rsid w:val="00757903"/>
    <w:rsid w:val="00762FA4"/>
    <w:rsid w:val="00765E4A"/>
    <w:rsid w:val="007702BC"/>
    <w:rsid w:val="00775378"/>
    <w:rsid w:val="00783E24"/>
    <w:rsid w:val="007972CB"/>
    <w:rsid w:val="007A056A"/>
    <w:rsid w:val="007A66A8"/>
    <w:rsid w:val="007A7062"/>
    <w:rsid w:val="007A71BC"/>
    <w:rsid w:val="007B0EB1"/>
    <w:rsid w:val="007B2780"/>
    <w:rsid w:val="007C0305"/>
    <w:rsid w:val="007D3898"/>
    <w:rsid w:val="007D402F"/>
    <w:rsid w:val="007D4ADF"/>
    <w:rsid w:val="007D5B2B"/>
    <w:rsid w:val="007E3D90"/>
    <w:rsid w:val="007E3E10"/>
    <w:rsid w:val="007F339E"/>
    <w:rsid w:val="007F3D35"/>
    <w:rsid w:val="007F64E8"/>
    <w:rsid w:val="00802361"/>
    <w:rsid w:val="00802DE2"/>
    <w:rsid w:val="00804AB6"/>
    <w:rsid w:val="00806B0C"/>
    <w:rsid w:val="008070BB"/>
    <w:rsid w:val="00812BFB"/>
    <w:rsid w:val="00813349"/>
    <w:rsid w:val="0081666B"/>
    <w:rsid w:val="0082254F"/>
    <w:rsid w:val="00822936"/>
    <w:rsid w:val="00835DDD"/>
    <w:rsid w:val="00841DB4"/>
    <w:rsid w:val="00877280"/>
    <w:rsid w:val="00882463"/>
    <w:rsid w:val="00896E83"/>
    <w:rsid w:val="008971B7"/>
    <w:rsid w:val="008A5EB3"/>
    <w:rsid w:val="008C6365"/>
    <w:rsid w:val="008D49CF"/>
    <w:rsid w:val="008D6020"/>
    <w:rsid w:val="008D772A"/>
    <w:rsid w:val="008E2BAA"/>
    <w:rsid w:val="008E4B65"/>
    <w:rsid w:val="008F7217"/>
    <w:rsid w:val="0090306B"/>
    <w:rsid w:val="00926516"/>
    <w:rsid w:val="00931D79"/>
    <w:rsid w:val="00933CCA"/>
    <w:rsid w:val="0093760F"/>
    <w:rsid w:val="00940EED"/>
    <w:rsid w:val="00942953"/>
    <w:rsid w:val="00944E3B"/>
    <w:rsid w:val="00950A95"/>
    <w:rsid w:val="00954E86"/>
    <w:rsid w:val="0096495D"/>
    <w:rsid w:val="0098413A"/>
    <w:rsid w:val="00991494"/>
    <w:rsid w:val="00991FCE"/>
    <w:rsid w:val="009967E5"/>
    <w:rsid w:val="009A732F"/>
    <w:rsid w:val="009A7768"/>
    <w:rsid w:val="009B383C"/>
    <w:rsid w:val="009B6831"/>
    <w:rsid w:val="009D0C11"/>
    <w:rsid w:val="009D5A89"/>
    <w:rsid w:val="009E1318"/>
    <w:rsid w:val="009F0BC2"/>
    <w:rsid w:val="009F3087"/>
    <w:rsid w:val="009F643B"/>
    <w:rsid w:val="00A044DB"/>
    <w:rsid w:val="00A068D7"/>
    <w:rsid w:val="00A2339B"/>
    <w:rsid w:val="00A2780C"/>
    <w:rsid w:val="00A3262E"/>
    <w:rsid w:val="00A356E4"/>
    <w:rsid w:val="00A36BF0"/>
    <w:rsid w:val="00A43CCC"/>
    <w:rsid w:val="00A4459C"/>
    <w:rsid w:val="00A50815"/>
    <w:rsid w:val="00A524EE"/>
    <w:rsid w:val="00A537B6"/>
    <w:rsid w:val="00A54792"/>
    <w:rsid w:val="00A83B0E"/>
    <w:rsid w:val="00AB1ACA"/>
    <w:rsid w:val="00AB7A4A"/>
    <w:rsid w:val="00AC0DA5"/>
    <w:rsid w:val="00AC2369"/>
    <w:rsid w:val="00AC3145"/>
    <w:rsid w:val="00AD69D2"/>
    <w:rsid w:val="00AE00D3"/>
    <w:rsid w:val="00AE540C"/>
    <w:rsid w:val="00AF09BA"/>
    <w:rsid w:val="00AF0D52"/>
    <w:rsid w:val="00AF4BFF"/>
    <w:rsid w:val="00AF55C8"/>
    <w:rsid w:val="00B00C29"/>
    <w:rsid w:val="00B01ED0"/>
    <w:rsid w:val="00B14886"/>
    <w:rsid w:val="00B14EB0"/>
    <w:rsid w:val="00B167A8"/>
    <w:rsid w:val="00B16BBC"/>
    <w:rsid w:val="00B17003"/>
    <w:rsid w:val="00B310A4"/>
    <w:rsid w:val="00B355AD"/>
    <w:rsid w:val="00B4682E"/>
    <w:rsid w:val="00B5096A"/>
    <w:rsid w:val="00B527C0"/>
    <w:rsid w:val="00B55FDC"/>
    <w:rsid w:val="00B7300E"/>
    <w:rsid w:val="00B77294"/>
    <w:rsid w:val="00B838EC"/>
    <w:rsid w:val="00B83955"/>
    <w:rsid w:val="00B83D4C"/>
    <w:rsid w:val="00B8462F"/>
    <w:rsid w:val="00B851EB"/>
    <w:rsid w:val="00B85515"/>
    <w:rsid w:val="00B904F5"/>
    <w:rsid w:val="00B90798"/>
    <w:rsid w:val="00B94E6F"/>
    <w:rsid w:val="00B97F6C"/>
    <w:rsid w:val="00BA51E1"/>
    <w:rsid w:val="00BA586A"/>
    <w:rsid w:val="00BB3568"/>
    <w:rsid w:val="00BB3981"/>
    <w:rsid w:val="00BB3D0B"/>
    <w:rsid w:val="00BB49AB"/>
    <w:rsid w:val="00BB5E4D"/>
    <w:rsid w:val="00BB625E"/>
    <w:rsid w:val="00BC2335"/>
    <w:rsid w:val="00BC23B7"/>
    <w:rsid w:val="00BD065D"/>
    <w:rsid w:val="00BE4F2D"/>
    <w:rsid w:val="00BE52D9"/>
    <w:rsid w:val="00BF7391"/>
    <w:rsid w:val="00C158E5"/>
    <w:rsid w:val="00C20C8F"/>
    <w:rsid w:val="00C23B14"/>
    <w:rsid w:val="00C25EBD"/>
    <w:rsid w:val="00C5712C"/>
    <w:rsid w:val="00C615E0"/>
    <w:rsid w:val="00C73A81"/>
    <w:rsid w:val="00C73C62"/>
    <w:rsid w:val="00C80643"/>
    <w:rsid w:val="00CA17C5"/>
    <w:rsid w:val="00CA1D5B"/>
    <w:rsid w:val="00CA2981"/>
    <w:rsid w:val="00CA3387"/>
    <w:rsid w:val="00CA730A"/>
    <w:rsid w:val="00CA7EC2"/>
    <w:rsid w:val="00CB46F2"/>
    <w:rsid w:val="00CC1B31"/>
    <w:rsid w:val="00CC56D9"/>
    <w:rsid w:val="00CD004D"/>
    <w:rsid w:val="00CE0C0B"/>
    <w:rsid w:val="00CE5967"/>
    <w:rsid w:val="00CF2ECF"/>
    <w:rsid w:val="00CF7ACC"/>
    <w:rsid w:val="00D00C06"/>
    <w:rsid w:val="00D01736"/>
    <w:rsid w:val="00D12ABB"/>
    <w:rsid w:val="00D1572F"/>
    <w:rsid w:val="00D222D4"/>
    <w:rsid w:val="00D2637A"/>
    <w:rsid w:val="00D270CA"/>
    <w:rsid w:val="00D433B8"/>
    <w:rsid w:val="00D50C8B"/>
    <w:rsid w:val="00D6462A"/>
    <w:rsid w:val="00D71D38"/>
    <w:rsid w:val="00D727AC"/>
    <w:rsid w:val="00D730DE"/>
    <w:rsid w:val="00D75100"/>
    <w:rsid w:val="00D75FDC"/>
    <w:rsid w:val="00D7769A"/>
    <w:rsid w:val="00D82303"/>
    <w:rsid w:val="00D9348D"/>
    <w:rsid w:val="00DB4B49"/>
    <w:rsid w:val="00DD1315"/>
    <w:rsid w:val="00DD37E1"/>
    <w:rsid w:val="00DD59C3"/>
    <w:rsid w:val="00DD7760"/>
    <w:rsid w:val="00DE2398"/>
    <w:rsid w:val="00DE3645"/>
    <w:rsid w:val="00DE6E00"/>
    <w:rsid w:val="00DF40DA"/>
    <w:rsid w:val="00DF4723"/>
    <w:rsid w:val="00E20891"/>
    <w:rsid w:val="00E32606"/>
    <w:rsid w:val="00E45E47"/>
    <w:rsid w:val="00E53133"/>
    <w:rsid w:val="00E5383C"/>
    <w:rsid w:val="00E6275C"/>
    <w:rsid w:val="00E6349E"/>
    <w:rsid w:val="00E67578"/>
    <w:rsid w:val="00E711C3"/>
    <w:rsid w:val="00E80E84"/>
    <w:rsid w:val="00E80F60"/>
    <w:rsid w:val="00E95328"/>
    <w:rsid w:val="00E95D97"/>
    <w:rsid w:val="00E96882"/>
    <w:rsid w:val="00EA3C5C"/>
    <w:rsid w:val="00EA5B7E"/>
    <w:rsid w:val="00EA60E2"/>
    <w:rsid w:val="00EB28DC"/>
    <w:rsid w:val="00EB6B32"/>
    <w:rsid w:val="00EB7C41"/>
    <w:rsid w:val="00EC1200"/>
    <w:rsid w:val="00EC2BD0"/>
    <w:rsid w:val="00EC3748"/>
    <w:rsid w:val="00EC67A4"/>
    <w:rsid w:val="00ED286B"/>
    <w:rsid w:val="00EE10F8"/>
    <w:rsid w:val="00EF4FF3"/>
    <w:rsid w:val="00EF591E"/>
    <w:rsid w:val="00F01118"/>
    <w:rsid w:val="00F01BBE"/>
    <w:rsid w:val="00F03193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47A74"/>
    <w:rsid w:val="00F6204F"/>
    <w:rsid w:val="00F650B1"/>
    <w:rsid w:val="00F72CE0"/>
    <w:rsid w:val="00F7510D"/>
    <w:rsid w:val="00F9087E"/>
    <w:rsid w:val="00F909CB"/>
    <w:rsid w:val="00F961DA"/>
    <w:rsid w:val="00F975FE"/>
    <w:rsid w:val="00FA546E"/>
    <w:rsid w:val="00FB1E9E"/>
    <w:rsid w:val="00FB467C"/>
    <w:rsid w:val="00FB6244"/>
    <w:rsid w:val="00FC33DA"/>
    <w:rsid w:val="00FD6110"/>
    <w:rsid w:val="00FE1632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954E86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af2">
    <w:name w:val="Normal (Web)"/>
    <w:basedOn w:val="a"/>
    <w:uiPriority w:val="99"/>
    <w:rsid w:val="000F04C4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3">
    <w:name w:val="Table Grid"/>
    <w:basedOn w:val="a1"/>
    <w:uiPriority w:val="99"/>
    <w:locked/>
    <w:rsid w:val="007F64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autoRedefine/>
    <w:uiPriority w:val="99"/>
    <w:rsid w:val="001A0840"/>
    <w:pPr>
      <w:spacing w:after="160" w:line="240" w:lineRule="exact"/>
      <w:ind w:firstLine="0"/>
      <w:jc w:val="left"/>
    </w:pPr>
    <w:rPr>
      <w:rFonts w:eastAsia="Times New Roman"/>
      <w:szCs w:val="20"/>
      <w:lang w:val="en-US"/>
    </w:rPr>
  </w:style>
  <w:style w:type="paragraph" w:customStyle="1" w:styleId="12">
    <w:name w:val="Обычный1"/>
    <w:uiPriority w:val="99"/>
    <w:rsid w:val="001A0840"/>
    <w:pPr>
      <w:widowControl w:val="0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954E86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af2">
    <w:name w:val="Normal (Web)"/>
    <w:basedOn w:val="a"/>
    <w:uiPriority w:val="99"/>
    <w:rsid w:val="000F04C4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3">
    <w:name w:val="Table Grid"/>
    <w:basedOn w:val="a1"/>
    <w:uiPriority w:val="99"/>
    <w:locked/>
    <w:rsid w:val="007F64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autoRedefine/>
    <w:uiPriority w:val="99"/>
    <w:rsid w:val="001A0840"/>
    <w:pPr>
      <w:spacing w:after="160" w:line="240" w:lineRule="exact"/>
      <w:ind w:firstLine="0"/>
      <w:jc w:val="left"/>
    </w:pPr>
    <w:rPr>
      <w:rFonts w:eastAsia="Times New Roman"/>
      <w:szCs w:val="20"/>
      <w:lang w:val="en-US"/>
    </w:rPr>
  </w:style>
  <w:style w:type="paragraph" w:customStyle="1" w:styleId="12">
    <w:name w:val="Обычный1"/>
    <w:uiPriority w:val="99"/>
    <w:rsid w:val="001A0840"/>
    <w:pPr>
      <w:widowControl w:val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319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64D10CFA4E951BC33AFC67F26376DFD79E7C824ABBF5A1F51646C36AD4zA5A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2779</Words>
  <Characters>15842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Ломоносова Елена Анатольевна</cp:lastModifiedBy>
  <cp:revision>4</cp:revision>
  <cp:lastPrinted>2017-12-26T08:23:00Z</cp:lastPrinted>
  <dcterms:created xsi:type="dcterms:W3CDTF">2018-05-31T13:26:00Z</dcterms:created>
  <dcterms:modified xsi:type="dcterms:W3CDTF">2018-06-09T08:09:00Z</dcterms:modified>
</cp:coreProperties>
</file>